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184E4" w14:textId="77777777" w:rsidR="00961AA1" w:rsidRPr="0090795C" w:rsidRDefault="00961AA1" w:rsidP="00961AA1">
      <w:pPr>
        <w:rPr>
          <w:rFonts w:ascii="Simplified Arabic" w:hAnsi="Simplified Arabic" w:cs="Simplified Arabic"/>
          <w:b/>
          <w:bCs/>
          <w:sz w:val="28"/>
          <w:szCs w:val="28"/>
          <w:lang w:val="en-US"/>
        </w:rPr>
      </w:pPr>
      <w:r w:rsidRPr="0090795C">
        <w:rPr>
          <w:rFonts w:ascii="Simplified Arabic" w:hAnsi="Simplified Arabic" w:cs="Simplified Arabic"/>
          <w:b/>
          <w:bCs/>
          <w:sz w:val="28"/>
          <w:szCs w:val="28"/>
          <w:lang w:val="en-US"/>
        </w:rPr>
        <w:t xml:space="preserve">Model answer </w:t>
      </w:r>
      <w:proofErr w:type="gramStart"/>
      <w:r w:rsidRPr="0090795C">
        <w:rPr>
          <w:rFonts w:ascii="Simplified Arabic" w:hAnsi="Simplified Arabic" w:cs="Simplified Arabic"/>
          <w:b/>
          <w:bCs/>
          <w:sz w:val="28"/>
          <w:szCs w:val="28"/>
          <w:lang w:val="en-US"/>
        </w:rPr>
        <w:t>(</w:t>
      </w:r>
      <w:r>
        <w:rPr>
          <w:rFonts w:ascii="Simplified Arabic" w:hAnsi="Simplified Arabic" w:cs="Simplified Arabic"/>
          <w:b/>
          <w:bCs/>
          <w:sz w:val="28"/>
          <w:szCs w:val="28"/>
          <w:lang w:val="en-US"/>
        </w:rPr>
        <w:t xml:space="preserve"> </w:t>
      </w:r>
      <w:r w:rsidRPr="0090795C">
        <w:rPr>
          <w:rFonts w:ascii="Simplified Arabic" w:hAnsi="Simplified Arabic" w:cs="Simplified Arabic"/>
          <w:b/>
          <w:bCs/>
          <w:sz w:val="28"/>
          <w:szCs w:val="28"/>
          <w:lang w:val="en-US"/>
        </w:rPr>
        <w:t>Business</w:t>
      </w:r>
      <w:proofErr w:type="gramEnd"/>
      <w:r w:rsidRPr="0090795C">
        <w:rPr>
          <w:rFonts w:ascii="Simplified Arabic" w:hAnsi="Simplified Arabic" w:cs="Simplified Arabic"/>
          <w:b/>
          <w:bCs/>
          <w:sz w:val="28"/>
          <w:szCs w:val="28"/>
          <w:lang w:val="en-US"/>
        </w:rPr>
        <w:t xml:space="preserve"> Law )</w:t>
      </w:r>
    </w:p>
    <w:p w14:paraId="53B40A0D" w14:textId="12168A27" w:rsidR="00961AA1" w:rsidRPr="005E0E7A" w:rsidRDefault="00961AA1" w:rsidP="00961AA1">
      <w:pPr>
        <w:rPr>
          <w:rFonts w:ascii="Simplified Arabic" w:hAnsi="Simplified Arabic" w:cs="Simplified Arabic" w:hint="cs"/>
          <w:b/>
          <w:bCs/>
          <w:sz w:val="28"/>
          <w:szCs w:val="28"/>
          <w:rtl/>
          <w:lang w:val="en-US" w:bidi="ar-DZ"/>
        </w:rPr>
      </w:pPr>
      <w:r w:rsidRPr="0090795C">
        <w:rPr>
          <w:rFonts w:ascii="Simplified Arabic" w:hAnsi="Simplified Arabic" w:cs="Simplified Arabic"/>
          <w:b/>
          <w:bCs/>
          <w:sz w:val="28"/>
          <w:szCs w:val="28"/>
          <w:lang w:val="en-US"/>
        </w:rPr>
        <w:t>1/ translation of</w:t>
      </w:r>
      <w:r>
        <w:rPr>
          <w:rFonts w:ascii="Simplified Arabic" w:hAnsi="Simplified Arabic" w:cs="Simplified Arabic"/>
          <w:b/>
          <w:bCs/>
          <w:sz w:val="28"/>
          <w:szCs w:val="28"/>
          <w:lang w:val="en-US"/>
        </w:rPr>
        <w:t xml:space="preserve"> the</w:t>
      </w:r>
      <w:r w:rsidRPr="0090795C">
        <w:rPr>
          <w:rFonts w:ascii="Simplified Arabic" w:hAnsi="Simplified Arabic" w:cs="Simplified Arabic"/>
          <w:b/>
          <w:bCs/>
          <w:sz w:val="28"/>
          <w:szCs w:val="28"/>
          <w:lang w:val="en-US"/>
        </w:rPr>
        <w:t xml:space="preserve"> te</w:t>
      </w:r>
      <w:r w:rsidR="005E0E7A">
        <w:rPr>
          <w:rFonts w:ascii="Simplified Arabic" w:hAnsi="Simplified Arabic" w:cs="Simplified Arabic"/>
          <w:b/>
          <w:bCs/>
          <w:sz w:val="28"/>
          <w:szCs w:val="28"/>
          <w:lang w:val="en-US"/>
        </w:rPr>
        <w:t>xt</w:t>
      </w:r>
      <w:r w:rsidR="005E0E7A">
        <w:rPr>
          <w:rFonts w:ascii="Simplified Arabic" w:hAnsi="Simplified Arabic" w:cs="Simplified Arabic"/>
          <w:b/>
          <w:bCs/>
          <w:sz w:val="28"/>
          <w:szCs w:val="28"/>
          <w:lang w:val="en-US" w:bidi="ar-DZ"/>
        </w:rPr>
        <w:t xml:space="preserve"> (5 points)</w:t>
      </w:r>
    </w:p>
    <w:p w14:paraId="3CF26BCA" w14:textId="77777777" w:rsidR="00961AA1" w:rsidRPr="0090795C" w:rsidRDefault="00961AA1" w:rsidP="00961AA1">
      <w:pPr>
        <w:bidi/>
        <w:rPr>
          <w:rFonts w:ascii="Simplified Arabic" w:hAnsi="Simplified Arabic" w:cs="Simplified Arabic"/>
          <w:sz w:val="28"/>
          <w:szCs w:val="28"/>
          <w:lang w:bidi="ar-DZ"/>
        </w:rPr>
      </w:pPr>
      <w:r w:rsidRPr="0090795C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تقتضي حرية المنافسة فسح المجال أمام الأعوان </w:t>
      </w:r>
      <w:proofErr w:type="spellStart"/>
      <w:r w:rsidRPr="0090795C"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الإقتصاديين</w:t>
      </w:r>
      <w:proofErr w:type="spellEnd"/>
      <w:r w:rsidRPr="0090795C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للوصول إلى الزبائن بكل الوسائل التسويقية أو القانونية المتاحة، ما لم يستند في ذلك إلى أساليب غير مشروعة أو غير </w:t>
      </w:r>
      <w:proofErr w:type="gramStart"/>
      <w:r w:rsidRPr="0090795C">
        <w:rPr>
          <w:rFonts w:ascii="Simplified Arabic" w:hAnsi="Simplified Arabic" w:cs="Simplified Arabic" w:hint="cs"/>
          <w:sz w:val="28"/>
          <w:szCs w:val="28"/>
          <w:rtl/>
          <w:lang w:bidi="ar-DZ"/>
        </w:rPr>
        <w:t>قانونية ،</w:t>
      </w:r>
      <w:proofErr w:type="gramEnd"/>
      <w:r w:rsidRPr="0090795C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وعليه فإن لحرية المنافسة حدودا ينبغي التوقف عندها ، كما أن المنافسة غير المشروعة إذا استوفت شروطها يمكن لمن يأتيها أن يكون محل متابعة قضائية من خلال ما يعرف بدعوى المنافسة غير المشروعة.</w:t>
      </w:r>
    </w:p>
    <w:p w14:paraId="3B1E00C5" w14:textId="3A57EFF9" w:rsidR="00961AA1" w:rsidRPr="005E0E7A" w:rsidRDefault="00961AA1" w:rsidP="00961AA1">
      <w:pPr>
        <w:rPr>
          <w:rFonts w:ascii="Simplified Arabic" w:hAnsi="Simplified Arabic" w:cs="Simplified Arabic"/>
          <w:b/>
          <w:bCs/>
          <w:sz w:val="28"/>
          <w:szCs w:val="28"/>
          <w:lang w:val="en-US" w:bidi="ar-DZ"/>
        </w:rPr>
      </w:pPr>
      <w:r w:rsidRPr="00415B6A">
        <w:rPr>
          <w:rFonts w:ascii="Simplified Arabic" w:hAnsi="Simplified Arabic" w:cs="Simplified Arabic"/>
          <w:b/>
          <w:bCs/>
          <w:sz w:val="28"/>
          <w:szCs w:val="28"/>
          <w:lang w:val="en-US" w:bidi="ar-DZ"/>
        </w:rPr>
        <w:t>2/ Definition of the Arbitrator</w:t>
      </w:r>
      <w:r w:rsidRPr="0090795C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 xml:space="preserve"> </w:t>
      </w:r>
      <w:proofErr w:type="gramStart"/>
      <w:r w:rsidRPr="0090795C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 xml:space="preserve">  </w:t>
      </w:r>
      <w:r w:rsidR="005E0E7A">
        <w:rPr>
          <w:rFonts w:ascii="Simplified Arabic" w:hAnsi="Simplified Arabic" w:cs="Simplified Arabic"/>
          <w:b/>
          <w:bCs/>
          <w:sz w:val="28"/>
          <w:szCs w:val="28"/>
          <w:lang w:val="en-US" w:bidi="ar-DZ"/>
        </w:rPr>
        <w:t xml:space="preserve"> </w:t>
      </w:r>
      <w:r w:rsidR="005E0E7A" w:rsidRPr="005E0E7A">
        <w:rPr>
          <w:rFonts w:ascii="Simplified Arabic" w:hAnsi="Simplified Arabic" w:cs="Simplified Arabic"/>
          <w:b/>
          <w:bCs/>
          <w:sz w:val="28"/>
          <w:szCs w:val="28"/>
          <w:lang w:val="en-US" w:bidi="ar-DZ"/>
        </w:rPr>
        <w:t>(</w:t>
      </w:r>
      <w:proofErr w:type="gramEnd"/>
      <w:r w:rsidR="005E0E7A" w:rsidRPr="005E0E7A">
        <w:rPr>
          <w:rFonts w:ascii="Simplified Arabic" w:hAnsi="Simplified Arabic" w:cs="Simplified Arabic"/>
          <w:b/>
          <w:bCs/>
          <w:sz w:val="28"/>
          <w:szCs w:val="28"/>
          <w:lang w:val="en-US" w:bidi="ar-DZ"/>
        </w:rPr>
        <w:t>3</w:t>
      </w:r>
      <w:r w:rsidR="005E0E7A">
        <w:rPr>
          <w:rFonts w:ascii="Simplified Arabic" w:hAnsi="Simplified Arabic" w:cs="Simplified Arabic"/>
          <w:b/>
          <w:bCs/>
          <w:sz w:val="28"/>
          <w:szCs w:val="28"/>
          <w:lang w:val="en-US" w:bidi="ar-DZ"/>
        </w:rPr>
        <w:t xml:space="preserve"> points)</w:t>
      </w:r>
    </w:p>
    <w:p w14:paraId="09105DFC" w14:textId="77777777" w:rsidR="00961AA1" w:rsidRPr="0090795C" w:rsidRDefault="00961AA1" w:rsidP="00961AA1">
      <w:pPr>
        <w:rPr>
          <w:rFonts w:ascii="Simplified Arabic" w:hAnsi="Simplified Arabic" w:cs="Simplified Arabic"/>
          <w:sz w:val="28"/>
          <w:szCs w:val="28"/>
          <w:lang w:val="en-US" w:bidi="ar-DZ"/>
        </w:rPr>
      </w:pPr>
      <w:r w:rsidRPr="0090795C">
        <w:rPr>
          <w:rFonts w:ascii="Simplified Arabic" w:hAnsi="Simplified Arabic" w:cs="Simplified Arabic"/>
          <w:sz w:val="28"/>
          <w:szCs w:val="28"/>
          <w:lang w:val="en-US" w:bidi="ar-DZ"/>
        </w:rPr>
        <w:t>The arbitrator is the person appointed by the parties involved in a dispute, trusted by both sides, and is not expected to be biased towards either party in the conflict.</w:t>
      </w:r>
    </w:p>
    <w:p w14:paraId="53F24CE9" w14:textId="44150B19" w:rsidR="00961AA1" w:rsidRPr="0090795C" w:rsidRDefault="00961AA1" w:rsidP="00961AA1">
      <w:pPr>
        <w:rPr>
          <w:rFonts w:ascii="Simplified Arabic" w:hAnsi="Simplified Arabic" w:cs="Simplified Arabic"/>
          <w:b/>
          <w:bCs/>
          <w:sz w:val="28"/>
          <w:szCs w:val="28"/>
          <w:rtl/>
          <w:lang w:val="en-US" w:bidi="ar-DZ"/>
        </w:rPr>
      </w:pPr>
      <w:r w:rsidRPr="0090795C">
        <w:rPr>
          <w:rFonts w:ascii="Simplified Arabic" w:hAnsi="Simplified Arabic" w:cs="Simplified Arabic"/>
          <w:b/>
          <w:bCs/>
          <w:sz w:val="28"/>
          <w:szCs w:val="28"/>
          <w:lang w:val="en-US" w:bidi="ar-DZ"/>
        </w:rPr>
        <w:t>3/ Objectives of consumer protection in Algerian legislation</w:t>
      </w:r>
      <w:r w:rsidRPr="0090795C">
        <w:rPr>
          <w:rFonts w:ascii="Simplified Arabic" w:hAnsi="Simplified Arabic" w:cs="Simplified Arabic" w:hint="cs"/>
          <w:b/>
          <w:bCs/>
          <w:sz w:val="28"/>
          <w:szCs w:val="28"/>
          <w:rtl/>
          <w:lang w:val="en-US" w:bidi="ar-DZ"/>
        </w:rPr>
        <w:t>:</w:t>
      </w:r>
      <w:r w:rsidR="005E0E7A">
        <w:rPr>
          <w:rFonts w:ascii="Simplified Arabic" w:hAnsi="Simplified Arabic" w:cs="Simplified Arabic"/>
          <w:b/>
          <w:bCs/>
          <w:sz w:val="28"/>
          <w:szCs w:val="28"/>
          <w:lang w:val="en-US" w:bidi="ar-DZ"/>
        </w:rPr>
        <w:t xml:space="preserve"> (4 points)</w:t>
      </w:r>
    </w:p>
    <w:p w14:paraId="117D619C" w14:textId="77777777" w:rsidR="00961AA1" w:rsidRPr="0090795C" w:rsidRDefault="00961AA1" w:rsidP="00961AA1">
      <w:pPr>
        <w:pStyle w:val="Paragraphedeliste"/>
        <w:numPr>
          <w:ilvl w:val="0"/>
          <w:numId w:val="1"/>
        </w:numPr>
        <w:rPr>
          <w:rFonts w:ascii="Simplified Arabic" w:hAnsi="Simplified Arabic" w:cs="Simplified Arabic"/>
          <w:sz w:val="28"/>
          <w:szCs w:val="28"/>
          <w:lang w:val="en-US" w:bidi="ar-DZ"/>
        </w:rPr>
      </w:pPr>
      <w:r w:rsidRPr="0090795C">
        <w:rPr>
          <w:rFonts w:ascii="Simplified Arabic" w:hAnsi="Simplified Arabic" w:cs="Simplified Arabic"/>
          <w:sz w:val="28"/>
          <w:szCs w:val="28"/>
          <w:lang w:val="en-US" w:bidi="ar-DZ"/>
        </w:rPr>
        <w:t>Protection of the consumer from himself</w:t>
      </w:r>
    </w:p>
    <w:p w14:paraId="121664C8" w14:textId="77777777" w:rsidR="00961AA1" w:rsidRPr="0090795C" w:rsidRDefault="00961AA1" w:rsidP="00961AA1">
      <w:pPr>
        <w:pStyle w:val="Paragraphedeliste"/>
        <w:numPr>
          <w:ilvl w:val="0"/>
          <w:numId w:val="1"/>
        </w:numPr>
        <w:rPr>
          <w:rFonts w:ascii="Simplified Arabic" w:hAnsi="Simplified Arabic" w:cs="Simplified Arabic"/>
          <w:sz w:val="28"/>
          <w:szCs w:val="28"/>
          <w:lang w:val="en-US" w:bidi="ar-DZ"/>
        </w:rPr>
      </w:pPr>
      <w:r w:rsidRPr="0090795C">
        <w:rPr>
          <w:rFonts w:ascii="Simplified Arabic" w:hAnsi="Simplified Arabic" w:cs="Simplified Arabic"/>
          <w:sz w:val="28"/>
          <w:szCs w:val="28"/>
          <w:lang w:val="en-US" w:bidi="ar-DZ"/>
        </w:rPr>
        <w:t>Protection of the consumer from market intruders</w:t>
      </w:r>
    </w:p>
    <w:p w14:paraId="00250E99" w14:textId="47FDFA25" w:rsidR="00961AA1" w:rsidRPr="0090795C" w:rsidRDefault="00961AA1" w:rsidP="00961AA1">
      <w:pPr>
        <w:rPr>
          <w:rFonts w:ascii="Simplified Arabic" w:hAnsi="Simplified Arabic" w:cs="Simplified Arabic"/>
          <w:b/>
          <w:bCs/>
          <w:sz w:val="28"/>
          <w:szCs w:val="28"/>
          <w:rtl/>
          <w:lang w:val="en-US" w:bidi="ar-DZ"/>
        </w:rPr>
      </w:pPr>
      <w:r w:rsidRPr="0090795C">
        <w:rPr>
          <w:rFonts w:ascii="Simplified Arabic" w:hAnsi="Simplified Arabic" w:cs="Simplified Arabic"/>
          <w:b/>
          <w:bCs/>
          <w:sz w:val="28"/>
          <w:szCs w:val="28"/>
          <w:lang w:val="en-US" w:bidi="ar-DZ"/>
        </w:rPr>
        <w:t xml:space="preserve">4/ The correct sentence </w:t>
      </w:r>
      <w:r w:rsidR="005E0E7A">
        <w:rPr>
          <w:rFonts w:ascii="Simplified Arabic" w:hAnsi="Simplified Arabic" w:cs="Simplified Arabic"/>
          <w:b/>
          <w:bCs/>
          <w:sz w:val="28"/>
          <w:szCs w:val="28"/>
          <w:lang w:val="en-US" w:bidi="ar-DZ"/>
        </w:rPr>
        <w:t>(2 points)</w:t>
      </w:r>
    </w:p>
    <w:p w14:paraId="28ADB111" w14:textId="77777777" w:rsidR="00961AA1" w:rsidRPr="0090795C" w:rsidRDefault="00961AA1" w:rsidP="00961AA1">
      <w:pPr>
        <w:rPr>
          <w:rFonts w:ascii="Simplified Arabic" w:hAnsi="Simplified Arabic" w:cs="Simplified Arabic"/>
          <w:sz w:val="28"/>
          <w:szCs w:val="28"/>
          <w:lang w:val="en-US" w:bidi="ar-DZ"/>
        </w:rPr>
      </w:pPr>
      <w:r w:rsidRPr="0090795C">
        <w:rPr>
          <w:rFonts w:ascii="Simplified Arabic" w:hAnsi="Simplified Arabic" w:cs="Simplified Arabic"/>
          <w:sz w:val="28"/>
          <w:szCs w:val="28"/>
          <w:lang w:val="en-US" w:bidi="ar-DZ"/>
        </w:rPr>
        <w:t>The arbitrator agreement may be mentioned within the contract and is referred to as an arbitration clause.</w:t>
      </w:r>
    </w:p>
    <w:p w14:paraId="2A6E9678" w14:textId="756E6F8D" w:rsidR="00961AA1" w:rsidRPr="005E0E7A" w:rsidRDefault="00961AA1" w:rsidP="00961AA1">
      <w:pPr>
        <w:rPr>
          <w:rFonts w:ascii="Simplified Arabic" w:hAnsi="Simplified Arabic" w:cs="Simplified Arabic"/>
          <w:b/>
          <w:bCs/>
          <w:sz w:val="28"/>
          <w:szCs w:val="28"/>
          <w:lang w:val="en-US" w:bidi="ar-DZ"/>
        </w:rPr>
      </w:pPr>
      <w:r w:rsidRPr="0090795C">
        <w:rPr>
          <w:rFonts w:ascii="Simplified Arabic" w:hAnsi="Simplified Arabic" w:cs="Simplified Arabic"/>
          <w:sz w:val="28"/>
          <w:szCs w:val="28"/>
          <w:lang w:val="en-US" w:bidi="ar-DZ"/>
        </w:rPr>
        <w:t xml:space="preserve">5/ </w:t>
      </w:r>
      <w:r w:rsidRPr="005E0E7A">
        <w:rPr>
          <w:rFonts w:ascii="Simplified Arabic" w:hAnsi="Simplified Arabic" w:cs="Simplified Arabic"/>
          <w:b/>
          <w:bCs/>
          <w:sz w:val="28"/>
          <w:szCs w:val="28"/>
          <w:lang w:val="en-US" w:bidi="ar-DZ"/>
        </w:rPr>
        <w:t>The advantages of arbitration</w:t>
      </w:r>
      <w:r w:rsidR="005E0E7A" w:rsidRPr="005E0E7A">
        <w:rPr>
          <w:rFonts w:ascii="Simplified Arabic" w:hAnsi="Simplified Arabic" w:cs="Simplified Arabic"/>
          <w:b/>
          <w:bCs/>
          <w:sz w:val="28"/>
          <w:szCs w:val="28"/>
          <w:lang w:val="en-US" w:bidi="ar-DZ"/>
        </w:rPr>
        <w:t xml:space="preserve"> </w:t>
      </w:r>
      <w:proofErr w:type="gramStart"/>
      <w:r w:rsidR="005E0E7A" w:rsidRPr="005E0E7A">
        <w:rPr>
          <w:rFonts w:ascii="Simplified Arabic" w:hAnsi="Simplified Arabic" w:cs="Simplified Arabic"/>
          <w:b/>
          <w:bCs/>
          <w:sz w:val="28"/>
          <w:szCs w:val="28"/>
          <w:lang w:val="en-US" w:bidi="ar-DZ"/>
        </w:rPr>
        <w:t>( 2</w:t>
      </w:r>
      <w:proofErr w:type="gramEnd"/>
      <w:r w:rsidR="005E0E7A" w:rsidRPr="005E0E7A">
        <w:rPr>
          <w:rFonts w:ascii="Simplified Arabic" w:hAnsi="Simplified Arabic" w:cs="Simplified Arabic"/>
          <w:b/>
          <w:bCs/>
          <w:sz w:val="28"/>
          <w:szCs w:val="28"/>
          <w:lang w:val="en-US" w:bidi="ar-DZ"/>
        </w:rPr>
        <w:t xml:space="preserve"> points )</w:t>
      </w:r>
      <w:r w:rsidRPr="005E0E7A">
        <w:rPr>
          <w:rFonts w:ascii="Simplified Arabic" w:hAnsi="Simplified Arabic" w:cs="Simplified Arabic"/>
          <w:b/>
          <w:bCs/>
          <w:sz w:val="28"/>
          <w:szCs w:val="28"/>
          <w:lang w:val="en-US" w:bidi="ar-DZ"/>
        </w:rPr>
        <w:t xml:space="preserve"> </w:t>
      </w:r>
    </w:p>
    <w:p w14:paraId="6F8F51C8" w14:textId="77777777" w:rsidR="00961AA1" w:rsidRPr="0090795C" w:rsidRDefault="00961AA1" w:rsidP="00961AA1">
      <w:pPr>
        <w:pStyle w:val="Paragraphedeliste"/>
        <w:numPr>
          <w:ilvl w:val="0"/>
          <w:numId w:val="3"/>
        </w:numPr>
        <w:rPr>
          <w:rFonts w:ascii="Simplified Arabic" w:hAnsi="Simplified Arabic" w:cs="Simplified Arabic"/>
          <w:sz w:val="28"/>
          <w:szCs w:val="28"/>
          <w:lang w:bidi="ar-DZ"/>
        </w:rPr>
      </w:pPr>
      <w:r w:rsidRPr="0090795C">
        <w:rPr>
          <w:rFonts w:ascii="Simplified Arabic" w:hAnsi="Simplified Arabic" w:cs="Simplified Arabic"/>
          <w:sz w:val="28"/>
          <w:szCs w:val="28"/>
          <w:lang w:bidi="ar-DZ"/>
        </w:rPr>
        <w:t xml:space="preserve">The </w:t>
      </w:r>
      <w:proofErr w:type="spellStart"/>
      <w:r w:rsidRPr="0090795C">
        <w:rPr>
          <w:rFonts w:ascii="Simplified Arabic" w:hAnsi="Simplified Arabic" w:cs="Simplified Arabic"/>
          <w:sz w:val="28"/>
          <w:szCs w:val="28"/>
          <w:lang w:bidi="ar-DZ"/>
        </w:rPr>
        <w:t>advantage</w:t>
      </w:r>
      <w:proofErr w:type="spellEnd"/>
      <w:r w:rsidRPr="0090795C">
        <w:rPr>
          <w:rFonts w:ascii="Simplified Arabic" w:hAnsi="Simplified Arabic" w:cs="Simplified Arabic"/>
          <w:sz w:val="28"/>
          <w:szCs w:val="28"/>
          <w:lang w:bidi="ar-DZ"/>
        </w:rPr>
        <w:t xml:space="preserve"> of </w:t>
      </w:r>
      <w:proofErr w:type="spellStart"/>
      <w:r w:rsidRPr="0090795C">
        <w:rPr>
          <w:rFonts w:ascii="Simplified Arabic" w:hAnsi="Simplified Arabic" w:cs="Simplified Arabic"/>
          <w:sz w:val="28"/>
          <w:szCs w:val="28"/>
          <w:lang w:bidi="ar-DZ"/>
        </w:rPr>
        <w:t>confidentiality</w:t>
      </w:r>
      <w:proofErr w:type="spellEnd"/>
      <w:r w:rsidRPr="0090795C">
        <w:rPr>
          <w:rFonts w:ascii="Simplified Arabic" w:hAnsi="Simplified Arabic" w:cs="Simplified Arabic"/>
          <w:sz w:val="28"/>
          <w:szCs w:val="28"/>
          <w:lang w:bidi="ar-DZ"/>
        </w:rPr>
        <w:t xml:space="preserve"> </w:t>
      </w:r>
    </w:p>
    <w:p w14:paraId="68415DD7" w14:textId="77777777" w:rsidR="00961AA1" w:rsidRPr="0090795C" w:rsidRDefault="00961AA1" w:rsidP="00961AA1">
      <w:pPr>
        <w:pStyle w:val="Paragraphedeliste"/>
        <w:numPr>
          <w:ilvl w:val="0"/>
          <w:numId w:val="3"/>
        </w:numPr>
        <w:rPr>
          <w:rFonts w:ascii="Simplified Arabic" w:hAnsi="Simplified Arabic" w:cs="Simplified Arabic"/>
          <w:sz w:val="28"/>
          <w:szCs w:val="28"/>
          <w:lang w:bidi="ar-DZ"/>
        </w:rPr>
      </w:pPr>
      <w:proofErr w:type="spellStart"/>
      <w:r w:rsidRPr="0090795C">
        <w:rPr>
          <w:rFonts w:ascii="Simplified Arabic" w:hAnsi="Simplified Arabic" w:cs="Simplified Arabic"/>
          <w:sz w:val="28"/>
          <w:szCs w:val="28"/>
          <w:lang w:bidi="ar-DZ"/>
        </w:rPr>
        <w:t>Ease</w:t>
      </w:r>
      <w:proofErr w:type="spellEnd"/>
      <w:r w:rsidRPr="0090795C">
        <w:rPr>
          <w:rFonts w:ascii="Simplified Arabic" w:hAnsi="Simplified Arabic" w:cs="Simplified Arabic"/>
          <w:sz w:val="28"/>
          <w:szCs w:val="28"/>
          <w:lang w:bidi="ar-DZ"/>
        </w:rPr>
        <w:t xml:space="preserve"> of </w:t>
      </w:r>
      <w:proofErr w:type="spellStart"/>
      <w:r w:rsidRPr="0090795C">
        <w:rPr>
          <w:rFonts w:ascii="Simplified Arabic" w:hAnsi="Simplified Arabic" w:cs="Simplified Arabic"/>
          <w:sz w:val="28"/>
          <w:szCs w:val="28"/>
          <w:lang w:bidi="ar-DZ"/>
        </w:rPr>
        <w:t>procedures</w:t>
      </w:r>
      <w:proofErr w:type="spellEnd"/>
      <w:r w:rsidRPr="0090795C">
        <w:rPr>
          <w:rFonts w:ascii="Simplified Arabic" w:hAnsi="Simplified Arabic" w:cs="Simplified Arabic"/>
          <w:sz w:val="28"/>
          <w:szCs w:val="28"/>
          <w:lang w:bidi="ar-DZ"/>
        </w:rPr>
        <w:t xml:space="preserve"> </w:t>
      </w:r>
    </w:p>
    <w:p w14:paraId="2EB9E86F" w14:textId="77777777" w:rsidR="00961AA1" w:rsidRPr="0090795C" w:rsidRDefault="00961AA1" w:rsidP="00961AA1">
      <w:pPr>
        <w:pStyle w:val="Paragraphedeliste"/>
        <w:numPr>
          <w:ilvl w:val="0"/>
          <w:numId w:val="3"/>
        </w:numPr>
        <w:rPr>
          <w:rFonts w:ascii="Simplified Arabic" w:hAnsi="Simplified Arabic" w:cs="Simplified Arabic"/>
          <w:sz w:val="28"/>
          <w:szCs w:val="28"/>
          <w:lang w:bidi="ar-DZ"/>
        </w:rPr>
      </w:pPr>
      <w:r w:rsidRPr="0090795C">
        <w:rPr>
          <w:rFonts w:ascii="Simplified Arabic" w:hAnsi="Simplified Arabic" w:cs="Simplified Arabic"/>
          <w:sz w:val="28"/>
          <w:szCs w:val="28"/>
          <w:lang w:bidi="ar-DZ"/>
        </w:rPr>
        <w:t xml:space="preserve">Speed and time </w:t>
      </w:r>
      <w:proofErr w:type="spellStart"/>
      <w:r w:rsidRPr="0090795C">
        <w:rPr>
          <w:rFonts w:ascii="Simplified Arabic" w:hAnsi="Simplified Arabic" w:cs="Simplified Arabic"/>
          <w:sz w:val="28"/>
          <w:szCs w:val="28"/>
          <w:lang w:bidi="ar-DZ"/>
        </w:rPr>
        <w:t>efficiency</w:t>
      </w:r>
      <w:proofErr w:type="spellEnd"/>
      <w:r w:rsidRPr="0090795C">
        <w:rPr>
          <w:rFonts w:ascii="Simplified Arabic" w:hAnsi="Simplified Arabic" w:cs="Simplified Arabic"/>
          <w:sz w:val="28"/>
          <w:szCs w:val="28"/>
          <w:lang w:bidi="ar-DZ"/>
        </w:rPr>
        <w:t xml:space="preserve"> </w:t>
      </w:r>
    </w:p>
    <w:p w14:paraId="2D16B04F" w14:textId="77777777" w:rsidR="00961AA1" w:rsidRPr="0090795C" w:rsidRDefault="00961AA1" w:rsidP="00961AA1">
      <w:pPr>
        <w:pStyle w:val="Paragraphedeliste"/>
        <w:numPr>
          <w:ilvl w:val="0"/>
          <w:numId w:val="3"/>
        </w:numPr>
        <w:rPr>
          <w:rFonts w:ascii="Simplified Arabic" w:hAnsi="Simplified Arabic" w:cs="Simplified Arabic"/>
          <w:sz w:val="28"/>
          <w:szCs w:val="28"/>
          <w:lang w:val="en-US" w:bidi="ar-DZ"/>
        </w:rPr>
      </w:pPr>
      <w:r w:rsidRPr="0090795C">
        <w:rPr>
          <w:rFonts w:ascii="Simplified Arabic" w:hAnsi="Simplified Arabic" w:cs="Simplified Arabic"/>
          <w:sz w:val="28"/>
          <w:szCs w:val="28"/>
          <w:lang w:val="en-US" w:bidi="ar-DZ"/>
        </w:rPr>
        <w:t xml:space="preserve">Freedom to choose arbitrators and arbitration body </w:t>
      </w:r>
    </w:p>
    <w:p w14:paraId="5A769333" w14:textId="77777777" w:rsidR="00961AA1" w:rsidRPr="0090795C" w:rsidRDefault="00961AA1" w:rsidP="00961AA1">
      <w:pPr>
        <w:pStyle w:val="Paragraphedeliste"/>
        <w:numPr>
          <w:ilvl w:val="0"/>
          <w:numId w:val="3"/>
        </w:numPr>
        <w:rPr>
          <w:rFonts w:ascii="Simplified Arabic" w:hAnsi="Simplified Arabic" w:cs="Simplified Arabic"/>
          <w:sz w:val="28"/>
          <w:szCs w:val="28"/>
          <w:lang w:val="en-US" w:bidi="ar-DZ"/>
        </w:rPr>
      </w:pPr>
      <w:r w:rsidRPr="0090795C">
        <w:rPr>
          <w:rFonts w:ascii="Simplified Arabic" w:hAnsi="Simplified Arabic" w:cs="Simplified Arabic"/>
          <w:sz w:val="28"/>
          <w:szCs w:val="28"/>
          <w:lang w:val="en-US" w:bidi="ar-DZ"/>
        </w:rPr>
        <w:t>Selecting appropriate laws for dispute resolution</w:t>
      </w:r>
    </w:p>
    <w:p w14:paraId="11F9F6D4" w14:textId="77777777" w:rsidR="00961AA1" w:rsidRPr="0090795C" w:rsidRDefault="00961AA1" w:rsidP="00961AA1">
      <w:pPr>
        <w:pStyle w:val="Paragraphedeliste"/>
        <w:numPr>
          <w:ilvl w:val="0"/>
          <w:numId w:val="3"/>
        </w:numPr>
        <w:rPr>
          <w:rFonts w:ascii="Simplified Arabic" w:hAnsi="Simplified Arabic" w:cs="Simplified Arabic"/>
          <w:sz w:val="28"/>
          <w:szCs w:val="28"/>
          <w:lang w:val="en-US" w:bidi="ar-DZ"/>
        </w:rPr>
      </w:pPr>
      <w:r w:rsidRPr="0090795C">
        <w:rPr>
          <w:rFonts w:ascii="Simplified Arabic" w:hAnsi="Simplified Arabic" w:cs="Simplified Arabic"/>
          <w:sz w:val="28"/>
          <w:szCs w:val="28"/>
          <w:lang w:val="en-US" w:bidi="ar-DZ"/>
        </w:rPr>
        <w:t xml:space="preserve">Arbitration is an expedited process </w:t>
      </w:r>
    </w:p>
    <w:p w14:paraId="3D7EDAB0" w14:textId="77777777" w:rsidR="00961AA1" w:rsidRPr="0090795C" w:rsidRDefault="00961AA1" w:rsidP="00961AA1">
      <w:pPr>
        <w:pStyle w:val="Paragraphedeliste"/>
        <w:numPr>
          <w:ilvl w:val="0"/>
          <w:numId w:val="2"/>
        </w:numPr>
        <w:rPr>
          <w:rFonts w:ascii="Simplified Arabic" w:hAnsi="Simplified Arabic" w:cs="Simplified Arabic"/>
          <w:sz w:val="28"/>
          <w:szCs w:val="28"/>
          <w:lang w:val="en-US" w:bidi="ar-DZ"/>
        </w:rPr>
      </w:pPr>
      <w:r w:rsidRPr="0090795C">
        <w:rPr>
          <w:rFonts w:ascii="Simplified Arabic" w:hAnsi="Simplified Arabic" w:cs="Simplified Arabic"/>
          <w:sz w:val="28"/>
          <w:szCs w:val="28"/>
          <w:lang w:val="en-US" w:bidi="ar-DZ"/>
        </w:rPr>
        <w:t>Arbitration is a neutral, fair, and independent process</w:t>
      </w:r>
    </w:p>
    <w:p w14:paraId="46986A34" w14:textId="32861FBA" w:rsidR="00961AA1" w:rsidRPr="0090795C" w:rsidRDefault="00961AA1" w:rsidP="00961AA1">
      <w:pPr>
        <w:rPr>
          <w:rFonts w:ascii="Simplified Arabic" w:hAnsi="Simplified Arabic" w:cs="Simplified Arabic"/>
          <w:b/>
          <w:bCs/>
          <w:sz w:val="28"/>
          <w:szCs w:val="28"/>
          <w:lang w:val="en-US" w:bidi="ar-DZ"/>
        </w:rPr>
      </w:pPr>
      <w:r w:rsidRPr="0090795C">
        <w:rPr>
          <w:rFonts w:ascii="Simplified Arabic" w:hAnsi="Simplified Arabic" w:cs="Simplified Arabic"/>
          <w:b/>
          <w:bCs/>
          <w:sz w:val="28"/>
          <w:szCs w:val="28"/>
          <w:lang w:val="en-US" w:bidi="ar-DZ"/>
        </w:rPr>
        <w:lastRenderedPageBreak/>
        <w:t xml:space="preserve">6/ Translation of terms into Arabic </w:t>
      </w:r>
      <w:r w:rsidR="005E0E7A">
        <w:rPr>
          <w:rFonts w:ascii="Simplified Arabic" w:hAnsi="Simplified Arabic" w:cs="Simplified Arabic"/>
          <w:b/>
          <w:bCs/>
          <w:sz w:val="28"/>
          <w:szCs w:val="28"/>
          <w:lang w:val="en-US" w:bidi="ar-DZ"/>
        </w:rPr>
        <w:t>(2 points)</w:t>
      </w:r>
    </w:p>
    <w:p w14:paraId="602F25AE" w14:textId="77777777" w:rsidR="00961AA1" w:rsidRPr="0090795C" w:rsidRDefault="00961AA1" w:rsidP="00961AA1">
      <w:pPr>
        <w:rPr>
          <w:rFonts w:ascii="Simplified Arabic" w:hAnsi="Simplified Arabic" w:cs="Simplified Arabic"/>
          <w:sz w:val="28"/>
          <w:szCs w:val="28"/>
          <w:rtl/>
          <w:lang w:val="en-US" w:bidi="ar-DZ"/>
        </w:rPr>
      </w:pPr>
      <w:proofErr w:type="gramStart"/>
      <w:r w:rsidRPr="0090795C">
        <w:rPr>
          <w:rFonts w:ascii="Simplified Arabic" w:hAnsi="Simplified Arabic" w:cs="Simplified Arabic" w:hint="cs"/>
          <w:sz w:val="28"/>
          <w:szCs w:val="28"/>
          <w:rtl/>
          <w:lang w:val="en-US" w:bidi="ar-DZ"/>
        </w:rPr>
        <w:t>التسويق ،</w:t>
      </w:r>
      <w:proofErr w:type="gramEnd"/>
      <w:r w:rsidRPr="0090795C">
        <w:rPr>
          <w:rFonts w:ascii="Simplified Arabic" w:hAnsi="Simplified Arabic" w:cs="Simplified Arabic" w:hint="cs"/>
          <w:sz w:val="28"/>
          <w:szCs w:val="28"/>
          <w:rtl/>
          <w:lang w:val="en-US" w:bidi="ar-DZ"/>
        </w:rPr>
        <w:t xml:space="preserve"> خدمة ما بعد البيع ، التسعير ، حرية المنافسة</w:t>
      </w:r>
    </w:p>
    <w:p w14:paraId="0BC5676B" w14:textId="7F6E39EE" w:rsidR="00961AA1" w:rsidRPr="0090795C" w:rsidRDefault="00961AA1" w:rsidP="00961AA1">
      <w:pPr>
        <w:rPr>
          <w:rFonts w:ascii="Simplified Arabic" w:hAnsi="Simplified Arabic" w:cs="Simplified Arabic"/>
          <w:b/>
          <w:bCs/>
          <w:sz w:val="28"/>
          <w:szCs w:val="28"/>
          <w:lang w:val="en-US" w:bidi="ar-DZ"/>
        </w:rPr>
      </w:pPr>
      <w:r w:rsidRPr="0090795C">
        <w:rPr>
          <w:rFonts w:ascii="Simplified Arabic" w:hAnsi="Simplified Arabic" w:cs="Simplified Arabic"/>
          <w:b/>
          <w:bCs/>
          <w:sz w:val="28"/>
          <w:szCs w:val="28"/>
          <w:lang w:val="en-US" w:bidi="ar-DZ"/>
        </w:rPr>
        <w:t xml:space="preserve">7/ Translation of terms into </w:t>
      </w:r>
      <w:proofErr w:type="spellStart"/>
      <w:r w:rsidRPr="0090795C">
        <w:rPr>
          <w:rFonts w:ascii="Simplified Arabic" w:hAnsi="Simplified Arabic" w:cs="Simplified Arabic"/>
          <w:b/>
          <w:bCs/>
          <w:sz w:val="28"/>
          <w:szCs w:val="28"/>
          <w:lang w:val="en-US" w:bidi="ar-DZ"/>
        </w:rPr>
        <w:t>Enlish</w:t>
      </w:r>
      <w:proofErr w:type="spellEnd"/>
      <w:r w:rsidRPr="0090795C">
        <w:rPr>
          <w:rFonts w:ascii="Simplified Arabic" w:hAnsi="Simplified Arabic" w:cs="Simplified Arabic"/>
          <w:b/>
          <w:bCs/>
          <w:sz w:val="28"/>
          <w:szCs w:val="28"/>
          <w:lang w:val="en-US" w:bidi="ar-DZ"/>
        </w:rPr>
        <w:t xml:space="preserve"> </w:t>
      </w:r>
      <w:proofErr w:type="gramStart"/>
      <w:r w:rsidR="005E0E7A">
        <w:rPr>
          <w:rFonts w:ascii="Simplified Arabic" w:hAnsi="Simplified Arabic" w:cs="Simplified Arabic"/>
          <w:b/>
          <w:bCs/>
          <w:sz w:val="28"/>
          <w:szCs w:val="28"/>
          <w:lang w:val="en-US" w:bidi="ar-DZ"/>
        </w:rPr>
        <w:t>( 2</w:t>
      </w:r>
      <w:proofErr w:type="gramEnd"/>
      <w:r w:rsidR="005E0E7A">
        <w:rPr>
          <w:rFonts w:ascii="Simplified Arabic" w:hAnsi="Simplified Arabic" w:cs="Simplified Arabic"/>
          <w:b/>
          <w:bCs/>
          <w:sz w:val="28"/>
          <w:szCs w:val="28"/>
          <w:lang w:val="en-US" w:bidi="ar-DZ"/>
        </w:rPr>
        <w:t xml:space="preserve"> points)</w:t>
      </w:r>
    </w:p>
    <w:p w14:paraId="2F1D3A3B" w14:textId="77777777" w:rsidR="00961AA1" w:rsidRPr="0090795C" w:rsidRDefault="00961AA1" w:rsidP="00961AA1">
      <w:pPr>
        <w:rPr>
          <w:rFonts w:ascii="Simplified Arabic" w:hAnsi="Simplified Arabic" w:cs="Simplified Arabic"/>
          <w:sz w:val="28"/>
          <w:szCs w:val="28"/>
          <w:lang w:val="en-US" w:bidi="ar-DZ"/>
        </w:rPr>
      </w:pPr>
      <w:r w:rsidRPr="0090795C">
        <w:rPr>
          <w:rFonts w:ascii="Simplified Arabic" w:hAnsi="Simplified Arabic" w:cs="Simplified Arabic"/>
          <w:sz w:val="28"/>
          <w:szCs w:val="28"/>
          <w:lang w:val="en-US" w:bidi="ar-DZ"/>
        </w:rPr>
        <w:t xml:space="preserve">The </w:t>
      </w:r>
      <w:proofErr w:type="gramStart"/>
      <w:r w:rsidRPr="0090795C">
        <w:rPr>
          <w:rFonts w:ascii="Simplified Arabic" w:hAnsi="Simplified Arabic" w:cs="Simplified Arabic"/>
          <w:sz w:val="28"/>
          <w:szCs w:val="28"/>
          <w:lang w:val="en-US" w:bidi="ar-DZ"/>
        </w:rPr>
        <w:t>Product ,</w:t>
      </w:r>
      <w:proofErr w:type="gramEnd"/>
      <w:r w:rsidRPr="0090795C">
        <w:rPr>
          <w:rFonts w:ascii="Simplified Arabic" w:hAnsi="Simplified Arabic" w:cs="Simplified Arabic"/>
          <w:sz w:val="28"/>
          <w:szCs w:val="28"/>
          <w:lang w:val="en-US" w:bidi="ar-DZ"/>
        </w:rPr>
        <w:t xml:space="preserve"> Marketing process , Product Management , </w:t>
      </w:r>
      <w:proofErr w:type="spellStart"/>
      <w:r w:rsidRPr="0090795C">
        <w:rPr>
          <w:rFonts w:ascii="Simplified Arabic" w:hAnsi="Simplified Arabic" w:cs="Simplified Arabic"/>
          <w:sz w:val="28"/>
          <w:szCs w:val="28"/>
          <w:lang w:val="en-US" w:bidi="ar-DZ"/>
        </w:rPr>
        <w:t>Foreing</w:t>
      </w:r>
      <w:proofErr w:type="spellEnd"/>
      <w:r w:rsidRPr="0090795C">
        <w:rPr>
          <w:rFonts w:ascii="Simplified Arabic" w:hAnsi="Simplified Arabic" w:cs="Simplified Arabic"/>
          <w:sz w:val="28"/>
          <w:szCs w:val="28"/>
          <w:lang w:val="en-US" w:bidi="ar-DZ"/>
        </w:rPr>
        <w:t xml:space="preserve"> arbitration </w:t>
      </w:r>
    </w:p>
    <w:p w14:paraId="0F4FB26B" w14:textId="77777777" w:rsidR="00961AA1" w:rsidRPr="0090795C" w:rsidRDefault="00961AA1" w:rsidP="00961AA1">
      <w:pPr>
        <w:rPr>
          <w:rFonts w:ascii="Simplified Arabic" w:hAnsi="Simplified Arabic" w:cs="Simplified Arabic"/>
          <w:sz w:val="28"/>
          <w:szCs w:val="28"/>
          <w:lang w:val="en-US" w:bidi="ar-DZ"/>
        </w:rPr>
      </w:pPr>
    </w:p>
    <w:p w14:paraId="7F7C6332" w14:textId="77777777" w:rsidR="00961AA1" w:rsidRPr="0090795C" w:rsidRDefault="00961AA1" w:rsidP="00961AA1">
      <w:pPr>
        <w:rPr>
          <w:rFonts w:ascii="Simplified Arabic" w:hAnsi="Simplified Arabic" w:cs="Simplified Arabic"/>
          <w:sz w:val="28"/>
          <w:szCs w:val="28"/>
          <w:lang w:val="en-US" w:bidi="ar-DZ"/>
        </w:rPr>
      </w:pPr>
      <w:r w:rsidRPr="0090795C">
        <w:rPr>
          <w:rFonts w:ascii="Simplified Arabic" w:hAnsi="Simplified Arabic" w:cs="Simplified Arabic"/>
          <w:sz w:val="28"/>
          <w:szCs w:val="28"/>
          <w:lang w:val="en-US" w:bidi="ar-DZ"/>
        </w:rPr>
        <w:t xml:space="preserve"> </w:t>
      </w:r>
    </w:p>
    <w:p w14:paraId="7FCC9720" w14:textId="77777777" w:rsidR="00961AA1" w:rsidRPr="005E0E7A" w:rsidRDefault="00961AA1">
      <w:pPr>
        <w:rPr>
          <w:lang w:val="en-US"/>
        </w:rPr>
      </w:pPr>
    </w:p>
    <w:sectPr w:rsidR="00961AA1" w:rsidRPr="005E0E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EE11AA"/>
    <w:multiLevelType w:val="hybridMultilevel"/>
    <w:tmpl w:val="411C21F8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3A7004"/>
    <w:multiLevelType w:val="hybridMultilevel"/>
    <w:tmpl w:val="AA14585C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0C1BED"/>
    <w:multiLevelType w:val="hybridMultilevel"/>
    <w:tmpl w:val="1A8CDE4E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545824">
    <w:abstractNumId w:val="2"/>
  </w:num>
  <w:num w:numId="2" w16cid:durableId="1517039205">
    <w:abstractNumId w:val="0"/>
  </w:num>
  <w:num w:numId="3" w16cid:durableId="5194670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AA1"/>
    <w:rsid w:val="005E0E7A"/>
    <w:rsid w:val="00961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1BA11"/>
  <w15:chartTrackingRefBased/>
  <w15:docId w15:val="{A66B0F4D-2BA9-40C9-8361-DF90CB579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1AA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61A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231</Words>
  <Characters>1273</Characters>
  <Application>Microsoft Office Word</Application>
  <DocSecurity>0</DocSecurity>
  <Lines>10</Lines>
  <Paragraphs>3</Paragraphs>
  <ScaleCrop>false</ScaleCrop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Radhia gueldasni</dc:creator>
  <cp:keywords/>
  <dc:description/>
  <cp:lastModifiedBy>Radhia gueldasni</cp:lastModifiedBy>
  <cp:revision>2</cp:revision>
  <dcterms:created xsi:type="dcterms:W3CDTF">2024-01-18T08:16:00Z</dcterms:created>
  <dcterms:modified xsi:type="dcterms:W3CDTF">2024-01-25T08:25:00Z</dcterms:modified>
</cp:coreProperties>
</file>